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1A" w:rsidRDefault="006E37E5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              </w:t>
      </w:r>
      <w:r w:rsidR="00463F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Занятие №58</w:t>
      </w:r>
    </w:p>
    <w:p w:rsidR="00463F1A" w:rsidRDefault="00463F1A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                 Тема 10.4</w:t>
      </w:r>
    </w:p>
    <w:p w:rsidR="00463F1A" w:rsidRDefault="00463F1A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Развитие разных традиций в поэзии Б.Ахмадулиной, В.Соколова, О.Чухонцева</w:t>
      </w:r>
    </w:p>
    <w:p w:rsidR="00463F1A" w:rsidRDefault="006E37E5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        </w:t>
      </w:r>
      <w:r w:rsidR="00463F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Учебный материал</w:t>
      </w:r>
    </w:p>
    <w:p w:rsidR="00F0575D" w:rsidRDefault="00F0575D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Жизнь и творчество О.Г.Чухонцева</w:t>
      </w:r>
    </w:p>
    <w:p w:rsidR="006756DA" w:rsidRPr="00A96F7E" w:rsidRDefault="003B369C">
      <w:pPr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proofErr w:type="spellStart"/>
      <w:r w:rsidRPr="00A96F7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Оле́г</w:t>
      </w:r>
      <w:proofErr w:type="spellEnd"/>
      <w:r w:rsidR="006E37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96F7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Григо́рьевич</w:t>
      </w:r>
      <w:proofErr w:type="spellEnd"/>
      <w:proofErr w:type="gramEnd"/>
      <w:r w:rsidR="006E37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96F7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Чухо́нцев</w:t>
      </w:r>
      <w:proofErr w:type="spellEnd"/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 (род. </w:t>
      </w:r>
      <w:hyperlink r:id="rId5" w:tooltip="8 марта" w:history="1">
        <w:r w:rsidRPr="00A96F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8 марта</w:t>
        </w:r>
      </w:hyperlink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1938" w:history="1">
        <w:r w:rsidRPr="00A96F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1938</w:t>
        </w:r>
      </w:hyperlink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7" w:tooltip="Павловский Посад" w:history="1">
        <w:r w:rsidRPr="00A96F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Павловский Посад</w:t>
        </w:r>
      </w:hyperlink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8" w:tooltip="Московская область" w:history="1">
        <w:r w:rsidRPr="00A96F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Московская область</w:t>
        </w:r>
      </w:hyperlink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) — русский </w:t>
      </w:r>
      <w:hyperlink r:id="rId9" w:tooltip="Поэт" w:history="1">
        <w:r w:rsidRPr="00A96F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поэт</w:t>
        </w:r>
      </w:hyperlink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0" w:tooltip="Переводчик" w:history="1">
        <w:r w:rsidRPr="00A96F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переводчик</w:t>
        </w:r>
      </w:hyperlink>
      <w:r w:rsidRPr="00A96F7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B369C" w:rsidRPr="00201CE8" w:rsidRDefault="006E37E5" w:rsidP="003B369C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3B369C" w:rsidRPr="00201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Биография</w:t>
      </w:r>
    </w:p>
    <w:p w:rsidR="003B369C" w:rsidRPr="00A96F7E" w:rsidRDefault="003B369C" w:rsidP="003B369C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Окончил </w:t>
      </w:r>
      <w:hyperlink r:id="rId11" w:tooltip="Московский областной педагогический институт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Московский областной педагогический институт имени Крупской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(филологический факультет). В разные годы работал в отделах поэзии журналов «</w:t>
      </w:r>
      <w:hyperlink r:id="rId12" w:tooltip="Юность (журнал)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Юность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hyperlink r:id="rId13" w:tooltip="Новый мир (журнал)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Новый мир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B369C" w:rsidRPr="00A96F7E" w:rsidRDefault="003B369C" w:rsidP="003B369C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поэтическая публикация состоялась в 1958 г. Составленная в 1960 г. книга стихов «Замысел» издана не была; той же участи удостоилась и следующая — «Имя». В 1968 г., после публикации в журнале «Юность» стихотворения «Повествование о Курбском», началась открытая травля поэта в печати, на издание его произведений был наложен негласный восьмилетний запрет. В эти годы Чухонцев много занимался поэтическим переводом классической и современной поэзии стран Европы, США и СССР, чем и зарабатывал на жизнь, хотя его лирика получила самую высокую оценку ещё в начале 70-х годов XX века (Александр Галич, Наум Коржавин, Юнна 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Мориц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B369C" w:rsidRPr="00A96F7E" w:rsidRDefault="003B369C" w:rsidP="003B369C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сборник стихотворений «Из трех тетрадей» цензура пропустила лишь в 1976 г., второй — «Слуховое окно» — еще через 7 лет. Свободным от цензурных искажений стал лишь третий — «Ветром и пеплом» (1989 г.). Затем издавались сборники «Пробегающий пейзаж» (</w:t>
      </w:r>
      <w:hyperlink r:id="rId14" w:tooltip="1997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1997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), «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Фифиа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hyperlink r:id="rId15" w:tooltip="2003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книга избранных произведений «Из сих пределов» (</w:t>
      </w:r>
      <w:hyperlink r:id="rId16" w:tooltip="2005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поэма «Однофамилец» (</w:t>
      </w:r>
      <w:hyperlink r:id="rId17" w:tooltip="2008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2014 году вышел двухтомник "Речь молчания" и "Безъязыкий толмач": в него вошли оригинальные стихи поэта и его избранные переводы европейских и американских поэтов. Стихи Олега 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Чухонцева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переведены на многие языки мира. Он — лауреат Государственной премии РФ (</w:t>
      </w:r>
      <w:hyperlink r:id="rId18" w:tooltip="1993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1993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Пушкинской премии фонда Альфреда 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Тёпфера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Германия (</w:t>
      </w:r>
      <w:hyperlink r:id="rId19" w:tooltip="1999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Пушкинской премии России (</w:t>
      </w:r>
      <w:hyperlink r:id="rId20" w:tooltip="2003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поэтической премии «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Anthologia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большой премии </w:t>
      </w:r>
      <w:hyperlink r:id="rId21" w:tooltip="Триумф (премия)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Триумф (2005)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большой премии им. Бориса Пастернака и множества других. В частности, Олег Чухонцев стал третьим — после </w:t>
      </w:r>
      <w:hyperlink r:id="rId22" w:tooltip="Кушнер, Александр Семёнович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Александра Кушнера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23" w:tooltip="2005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 и </w:t>
      </w:r>
      <w:hyperlink r:id="rId24" w:tooltip="Николаева, Олеся Александровна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Олеси Николаевой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25" w:tooltip="2006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 лауреатом </w:t>
      </w:r>
      <w:hyperlink r:id="rId26" w:tooltip="Премия 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национальной литературной премии «Поэт»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27" w:tooltip="2007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B369C" w:rsidRPr="00201CE8" w:rsidRDefault="003B369C" w:rsidP="003B369C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лирике 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Чухонцева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звучат </w:t>
      </w:r>
      <w:hyperlink r:id="rId28" w:tooltip="Экзистенциализм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экзистенциальные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мотивы ("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Superego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", "... и дверь впотьмах привычную толкнул</w:t>
      </w:r>
      <w:proofErr w:type="gram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..", "</w:t>
      </w:r>
      <w:proofErr w:type="gram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те, кого оставил Бог...").24 мая 2007 года на торжественной церемонии вручения </w:t>
      </w:r>
      <w:hyperlink r:id="rId29" w:tooltip="Поэт (премия)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национальной премии "Поэт"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Олегу 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Чухонцеву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231D19"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"https://ru.wikipedia.org/wiki/%D0%A7%D1%83%D0%B4%D0%B0%D0%BA%D0%BE%D0%B2%D0%B0,_%D0%9C%D0%B0%D1%80%D0%B8%D1%8D%D1%82%D1%82%D0%B0_%D0%9E%D0%BC%D0%B0%D1%80%D0%BE%D0%B2%D0%BD%D0%B0" \o "Чудакова, Мариэтта Омаровна" </w:instrText>
      </w:r>
      <w:r w:rsidR="00231D19"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МариэттаЧудакова</w:t>
      </w:r>
      <w:proofErr w:type="spellEnd"/>
      <w:r w:rsidR="00231D19"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сказала: «Олега </w:t>
      </w:r>
      <w:proofErr w:type="spell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Чухонцева</w:t>
      </w:r>
      <w:proofErr w:type="spell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отличало чувство порядочности и </w:t>
      </w:r>
      <w:hyperlink r:id="rId30" w:tooltip="Экзистенциализм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экзистенциальной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свободы».Живёт в Москве</w:t>
      </w:r>
      <w:proofErr w:type="gramStart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очётный гражданин города </w:t>
      </w:r>
      <w:hyperlink r:id="rId31" w:tooltip="Павловский Посад" w:history="1">
        <w:r w:rsidRPr="00A96F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Павловский Посад</w:t>
        </w:r>
      </w:hyperlink>
      <w:r w:rsidRPr="00A96F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369C" w:rsidRPr="00201CE8" w:rsidRDefault="003B369C" w:rsidP="003B369C">
      <w:pPr>
        <w:pStyle w:val="2"/>
        <w:pBdr>
          <w:bottom w:val="single" w:sz="6" w:space="0" w:color="A2A9B1"/>
        </w:pBdr>
        <w:shd w:val="clear" w:color="auto" w:fill="FFFFFF"/>
        <w:spacing w:before="240" w:beforeAutospacing="0" w:after="60" w:afterAutospacing="0"/>
        <w:rPr>
          <w:bCs w:val="0"/>
          <w:color w:val="000000"/>
          <w:sz w:val="28"/>
          <w:szCs w:val="28"/>
        </w:rPr>
      </w:pPr>
      <w:r w:rsidRPr="00201CE8">
        <w:rPr>
          <w:rStyle w:val="mw-headline"/>
          <w:bCs w:val="0"/>
          <w:color w:val="000000"/>
          <w:sz w:val="28"/>
          <w:szCs w:val="28"/>
        </w:rPr>
        <w:t xml:space="preserve">Книги Олега </w:t>
      </w:r>
      <w:proofErr w:type="spellStart"/>
      <w:r w:rsidRPr="00201CE8">
        <w:rPr>
          <w:rStyle w:val="mw-headline"/>
          <w:bCs w:val="0"/>
          <w:color w:val="000000"/>
          <w:sz w:val="28"/>
          <w:szCs w:val="28"/>
        </w:rPr>
        <w:t>Чухонцева</w:t>
      </w:r>
      <w:proofErr w:type="spellEnd"/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Из трех тетрадей. 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 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Слуховое окно</w:t>
      </w:r>
      <w:r w:rsidRPr="003B369C">
        <w:rPr>
          <w:rFonts w:ascii="Times New Roman" w:hAnsi="Times New Roman" w:cs="Times New Roman"/>
          <w:color w:val="222222"/>
          <w:sz w:val="28"/>
          <w:szCs w:val="28"/>
          <w:lang w:val="tt-RU"/>
        </w:rPr>
        <w:t>.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Ветром и пеплом. 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Стихотворения. 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 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Пробегающий пейзаж. 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 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3B369C">
        <w:rPr>
          <w:rFonts w:ascii="Times New Roman" w:hAnsi="Times New Roman" w:cs="Times New Roman"/>
          <w:color w:val="222222"/>
          <w:sz w:val="28"/>
          <w:szCs w:val="28"/>
        </w:rPr>
        <w:t>Фифиа</w:t>
      </w:r>
      <w:proofErr w:type="spellEnd"/>
      <w:r w:rsidRPr="003B369C">
        <w:rPr>
          <w:rFonts w:ascii="Times New Roman" w:hAnsi="Times New Roman" w:cs="Times New Roman"/>
          <w:color w:val="222222"/>
          <w:sz w:val="28"/>
          <w:szCs w:val="28"/>
          <w:lang w:val="tt-RU"/>
        </w:rPr>
        <w:t>.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Из сих пределов.</w:t>
      </w:r>
      <w:proofErr w:type="gramStart"/>
      <w:r w:rsidRPr="003B369C">
        <w:rPr>
          <w:rFonts w:ascii="Times New Roman" w:hAnsi="Times New Roman" w:cs="Times New Roman"/>
          <w:color w:val="222222"/>
          <w:sz w:val="28"/>
          <w:szCs w:val="28"/>
        </w:rPr>
        <w:t> .</w:t>
      </w:r>
      <w:proofErr w:type="gramEnd"/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Из лирики. В честь присуждения Российской национальной премии «Поэт». 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 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Из сих пределов.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> Однофамилец. Городская история. 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 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 xml:space="preserve"> Речь молчания. </w:t>
      </w:r>
    </w:p>
    <w:p w:rsidR="003B369C" w:rsidRPr="003B369C" w:rsidRDefault="003B369C" w:rsidP="003B369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22222"/>
          <w:sz w:val="28"/>
          <w:szCs w:val="28"/>
        </w:rPr>
      </w:pPr>
      <w:r w:rsidRPr="003B369C">
        <w:rPr>
          <w:rFonts w:ascii="Times New Roman" w:hAnsi="Times New Roman" w:cs="Times New Roman"/>
          <w:i/>
          <w:iCs/>
          <w:color w:val="222222"/>
          <w:sz w:val="28"/>
          <w:szCs w:val="28"/>
        </w:rPr>
        <w:t>Олег Чухонцев.</w:t>
      </w:r>
      <w:r w:rsidRPr="003B369C">
        <w:rPr>
          <w:rFonts w:ascii="Times New Roman" w:hAnsi="Times New Roman" w:cs="Times New Roman"/>
          <w:color w:val="222222"/>
          <w:sz w:val="28"/>
          <w:szCs w:val="28"/>
        </w:rPr>
        <w:t xml:space="preserve"> Безъязыкий толмач. </w:t>
      </w:r>
    </w:p>
    <w:p w:rsidR="00F0575D" w:rsidRPr="006E37E5" w:rsidRDefault="003B369C" w:rsidP="00F0575D">
      <w:pPr>
        <w:numPr>
          <w:ilvl w:val="0"/>
          <w:numId w:val="1"/>
        </w:numPr>
        <w:shd w:val="clear" w:color="auto" w:fill="FFFFFF"/>
        <w:spacing w:before="120" w:beforeAutospacing="1" w:after="120" w:line="240" w:lineRule="auto"/>
        <w:ind w:left="384"/>
        <w:rPr>
          <w:rFonts w:ascii="Times New Roman" w:eastAsia="Times New Roman" w:hAnsi="Times New Roman" w:cs="Times New Roman"/>
          <w:color w:val="222222"/>
          <w:sz w:val="28"/>
          <w:szCs w:val="28"/>
          <w:lang w:val="tt-RU" w:eastAsia="ru-RU"/>
        </w:rPr>
      </w:pPr>
      <w:r w:rsidRPr="003B369C">
        <w:rPr>
          <w:rFonts w:ascii="Times New Roman" w:hAnsi="Times New Roman" w:cs="Times New Roman"/>
          <w:color w:val="222222"/>
          <w:sz w:val="28"/>
          <w:szCs w:val="28"/>
        </w:rPr>
        <w:t>Олег Чухонцев. Гласы и глоссы</w:t>
      </w:r>
      <w:r w:rsidRPr="003B369C">
        <w:rPr>
          <w:rFonts w:ascii="Times New Roman" w:hAnsi="Times New Roman" w:cs="Times New Roman"/>
          <w:color w:val="222222"/>
          <w:sz w:val="28"/>
          <w:szCs w:val="28"/>
          <w:lang w:val="tt-RU"/>
        </w:rPr>
        <w:t>.</w:t>
      </w:r>
    </w:p>
    <w:p w:rsidR="00F0575D" w:rsidRDefault="00F0575D" w:rsidP="00F0575D">
      <w:pPr>
        <w:shd w:val="clear" w:color="auto" w:fill="FFFFFF"/>
        <w:spacing w:before="120" w:beforeAutospacing="1" w:after="120" w:line="240" w:lineRule="auto"/>
        <w:rPr>
          <w:rFonts w:ascii="Times New Roman" w:hAnsi="Times New Roman" w:cs="Times New Roman"/>
          <w:color w:val="222222"/>
          <w:sz w:val="28"/>
          <w:szCs w:val="28"/>
          <w:lang w:val="tt-RU"/>
        </w:rPr>
      </w:pP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 xml:space="preserve">             Жизнь и творчество Владимира Соколова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Соколов Владимир Николаевич – это русский и советский поэт, переводчик и эссеист. Родился он 18 апреля 1928 года. Жизнь и смерть Владимир Николаевич встретил в России. Поэт творил в направлении «тихой лирики», на русском языке. Дебютом творчества является стихотворение «Памяти товарища». Соколов Владимир Николаевич был награждён Государственной премией России им. А. С. Пушкина в 1995 году. 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>Семья поэта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Мальчик родился в Тверской области (г. Лихославль) в семье военного инженера и архивистки, сестры знаменитого сатирика 1920-1930-х годов Михаила Козырева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Козыревы всегда интересовалась литературой, поэтому в семье сложились некие традиции. Антонина Яковлевна, мать поэта, любила творчество А. Блока. Интересный факт, что она перечитывала томики любимого автора, пока ждала ребёнка. Делалось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>это специально, чтобы привить малышу интерес к литературе, как утверждают старые поверья. То ли томик А. Блока, то ли врожденные качества поэта, сделали своё дело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>Первые литературные шаги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Соколов Владимир Николаевич стихи начал писать в 8-летнем возрасте. Учась в старших классах, Владимир издаёт несколько журналов совместно со своим товарищем Давидом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Ланге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(«На заре» (1946) и «XX век» (1944)). В этот же период времени поэт увлекается литературным кружком талантливой поэтессы Е. Благининой. В будущем юноша будет принят в Литературный институт по рекомендации Е. Благининой и Л. Тимофеева. Владимир Николаевич поступил в институт в 1947 году на семинар Василия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Казина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. В 1952 молодой человек окончил Литературный институт. </w:t>
      </w:r>
    </w:p>
    <w:p w:rsidR="00CF0EB6" w:rsidRDefault="00CF0EB6" w:rsidP="00CF0EB6">
      <w:pPr>
        <w:rPr>
          <w:rFonts w:ascii="Arial" w:hAnsi="Arial" w:cs="Arial"/>
          <w:b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>Первые публикации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Русский советский поэт Соколов опубликовал своё первое стихотворение «Памяти товарища» 1 июля 1948 года в «Комсомольской правде». Молодое дарование сразу заметил Степан Щипачев, которые выделил поэта в статье «Заметки о поэзии». С. Щипачев порекомендовал Соколова в Союз писателей СССР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Первая печатная книга вышла в 1953 году под названием «Утро в пути». Сам Соколов хотел озаглавить её, как «Крылья». Даже Евтушенко признавал, что иногда использовал в своих стихах строчки Владимира Николаевича, и называл его своим учителем. Поэт иногда принимал участие в популярных тогда выступлениях шестидесятников. Чаще всего он старался избегать публичных выступлений, так как его творчество «говорило» только наедине с читателем, с его самыми сокровенными мыслями. Личная жизнь Перевод с болгарского на русский стал интересовать писателя после того, как он связал свою жизнь с болгарской женщиной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Хенриэттой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Поповой. Перевод сильно увлёк поэта, и он посвящал ему много времени. Уже в 1960 году мир увидел книгу «Стихи из Болгарии». В 1954 году поэт влюбился в прекрасную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Хенриэтту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, 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которая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заканчивала философский факультет в МГУ. Девушка была немного старше Владимира Николаевича и состояла в браке. Лёгкая влюбленность молодых людей переросла в настоящее чувство, которое побудило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Хенриэтту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Попову развестись со своим болгарским мужем. Казалось, всё идёт очень хорошо, молодые были счастливы. Очень скоро у них появился прекрасный сын Андрей, а через полтора года мир увидела малышка Снежана. В 1957 году молодой паре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 xml:space="preserve">удалось получить квартиру в писательском доме. На самом деле, это было огромное везение и благоволение фортуны. После рождения детей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Хенриэтта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занималась преподаванием болгарского языка в Литературном институте им. М. Горького. В поэзиях Соколова всё чаще начали появляться болгарские мотивы – старые церквушки, река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Тополоница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, гора Рила и т. д. Никто не догадывался, какие сюрпризы готовит судьба русскому поэту. Соколов Владимир Николаевич, личная жизнь которого не была удачной, сумел с гордостью перенести все удары судьбы. В 1961 году, после 7 лет счастливого брака, его жена покончила жизнь самоубийством. Соколов остался один с двумя детьми. Воспитывать Андрея и Снежану помогали две женщины – мать и сестра поэта. Стоит отметить, что сестра также нашла свою литературную стезю: Марина Соколова была прозаиком. Соколов Владимир Николаевич женится во второй раз. Его избранница – Марианна Роговская, филолог и литературовед. Долгое время она возглавляла Дом-музей А. Чехова в Москве. Соколов Владимир Николаевич, биография которого уже была запятнана самоубийством жены, женился и третий раз. Теперь его избранницей стала давняя школьная подруга Эльмира, которая питала к нему чувства со школьной скамьи.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Эльмира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Славогородская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полюбила поэта за те муки, которые он перенёс, а он её – за понимание. Многие стихотворения Соколова были посвящены Эльмире. Женщина приложила очень много усилий для того, чтобы сохранить литературный талант Владимира. Их совместная жизнь пришлась на очень трудный период для Владимира Николаевича, о котором он сам говорил: «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Нет сил улыбаться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». Несмотря на всё это, ещё Тургенев писал, что к любви могут привести разные чувства, но только не благодарность. В 1966 году пара развелась. Это случилось спокойно и без скандалов. После окончания процесса развода Соколов написал своё известное стихотворение «Венок». 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>Стихотворения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Многие стихи Соколова посвящены его родной земле. Самыми заметными и яркими являются 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следующие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: «На станции», «Вечер на Родине», «Лучшие годы я прожил», «Звезда полей» и «Окраина». 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>Награды</w:t>
      </w:r>
    </w:p>
    <w:p w:rsidR="00CF0EB6" w:rsidRDefault="00CF0EB6" w:rsidP="00CF0EB6">
      <w:pPr>
        <w:rPr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Творчество и работа Соколова были замечены и оценены по достоинству. Он проделал огромную работу не только, как писатель, но и как талантливый переводчик. В 1977 году писатель стал кавалером ордена Кирилла и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Мефодия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в Болгарии. В 1983 году Владимир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 xml:space="preserve">Николаевич становится лауреатом Государственной премии СССР, Международной премии Н.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Вапцарова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, Международной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Лермонтовской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премии, а также первым лауреатом Государственной премии России имени А. С. Пушкина. Кроме этого, Соколов Владимир Николаевич владел многими государственными наградами СССР и РФ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  <w:t>.</w:t>
      </w:r>
    </w:p>
    <w:p w:rsidR="00CF0EB6" w:rsidRPr="00D84543" w:rsidRDefault="00CF0EB6" w:rsidP="00CF0EB6">
      <w:pPr>
        <w:rPr>
          <w:rFonts w:ascii="Arial" w:hAnsi="Arial" w:cs="Arial"/>
          <w:b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 xml:space="preserve">Фильм 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В 2008 году, дабы увековечить творчество и жизнь поэта Владимира Соколова, был снят документальный фильм «Я был поэтом на земле. Владимир Соколов». Премьера фильма состоялась после 80-летия со дня рождения поэта на телеканале «Культура». Сюжетная линия фильма разворачивается в диалоге вдовы поэта Марианны Роговской и его ученика Юрия Полякова. В фильме декламируются лучшие стихотворения Соколова. Также в ленте показаны сохранившиеся отрывочные кадры из жизни поэта. В последние годы своей жизни автор издал два сборника: «Посещение» в 1992 году и «Самые мои стихи» в 1995 году. Последний сборник вобрал в себя объём работ Соколова за полвека. А вот «Посещение» полно раздумий автора о трагичности эпохи и моральном омертвении населения. </w:t>
      </w:r>
    </w:p>
    <w:p w:rsidR="00CF0EB6" w:rsidRPr="00D84543" w:rsidRDefault="00CF0EB6" w:rsidP="00CF0EB6">
      <w:pPr>
        <w:rPr>
          <w:rFonts w:ascii="Arial" w:hAnsi="Arial" w:cs="Arial"/>
          <w:b/>
          <w:color w:val="000000"/>
          <w:sz w:val="27"/>
          <w:szCs w:val="27"/>
          <w:shd w:val="clear" w:color="auto" w:fill="FFFFFF"/>
          <w:lang w:val="tt-RU"/>
        </w:rPr>
      </w:pPr>
      <w:r w:rsidRPr="00D84543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 xml:space="preserve">Последние годы </w:t>
      </w:r>
    </w:p>
    <w:p w:rsidR="00CF0EB6" w:rsidRDefault="00CF0EB6" w:rsidP="00CF0EB6">
      <w:pPr>
        <w:rPr>
          <w:rFonts w:ascii="Arial" w:hAnsi="Arial" w:cs="Arial"/>
          <w:color w:val="000000"/>
          <w:sz w:val="27"/>
          <w:szCs w:val="27"/>
          <w:shd w:val="clear" w:color="auto" w:fill="FFFFFF"/>
          <w:lang w:val="tt-RU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Соколов жил на Астраханском переулке и в известном писательском доме на Лаврушинском переулке. Последние годы своей жизни поэт провёл в Москве. После смерти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Бубы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всю семью как будто преследовал злой рок. Поэт начал сильно пить, а с его сыном случилась ужасная трагедия. Вскоре сильно заболела мать, Владимиру Николаевичу приходилось забираться в окно, чтобы передать матери гостинец. Он умер по естественным причинам зимой 1997 года. Похоронен поэт на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Новокунцевском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кладбище (Москва). </w:t>
      </w:r>
    </w:p>
    <w:p w:rsidR="00F0575D" w:rsidRDefault="00F0575D" w:rsidP="00F0575D">
      <w:pPr>
        <w:shd w:val="clear" w:color="auto" w:fill="FFFFFF"/>
        <w:spacing w:before="120" w:beforeAutospacing="1" w:after="120" w:line="240" w:lineRule="auto"/>
        <w:rPr>
          <w:rFonts w:ascii="Times New Roman" w:hAnsi="Times New Roman" w:cs="Times New Roman"/>
          <w:color w:val="222222"/>
          <w:sz w:val="28"/>
          <w:szCs w:val="28"/>
          <w:lang w:val="tt-RU"/>
        </w:rPr>
      </w:pPr>
      <w:bookmarkStart w:id="0" w:name="_GoBack"/>
      <w:bookmarkEnd w:id="0"/>
    </w:p>
    <w:p w:rsidR="00F0575D" w:rsidRDefault="00F0575D" w:rsidP="00F0575D">
      <w:pPr>
        <w:shd w:val="clear" w:color="auto" w:fill="FFFFFF"/>
        <w:spacing w:before="120" w:beforeAutospacing="1" w:after="120" w:line="240" w:lineRule="auto"/>
        <w:rPr>
          <w:rFonts w:ascii="Times New Roman" w:hAnsi="Times New Roman" w:cs="Times New Roman"/>
          <w:color w:val="222222"/>
          <w:sz w:val="28"/>
          <w:szCs w:val="28"/>
          <w:lang w:val="tt-RU"/>
        </w:rPr>
      </w:pPr>
    </w:p>
    <w:p w:rsidR="003B369C" w:rsidRDefault="003B369C">
      <w:pPr>
        <w:rPr>
          <w:lang w:val="tt-RU"/>
        </w:rPr>
      </w:pPr>
    </w:p>
    <w:p w:rsidR="00E22984" w:rsidRPr="006E37E5" w:rsidRDefault="00E22984" w:rsidP="00E22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6E37E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Жизнь и творчество Беллы Ахмадуллиной</w:t>
      </w:r>
    </w:p>
    <w:p w:rsidR="00E22984" w:rsidRDefault="00E22984" w:rsidP="00E22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22984" w:rsidRPr="00294DCA" w:rsidRDefault="00E22984" w:rsidP="00E22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D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Белла (Изабелла) Ахатовна Ахмадулина (1937-2010) – советская писательница, переводчица, одна из выдающихся поэтесс ХХ столетия. Ее творчество было оценено не только на родине, но и во многих других странах. Биография Беллы Ахмадулиной была невероятно насыщенной, яркой, наполненной самыми интересными знакомствами и событиями.</w:t>
      </w:r>
    </w:p>
    <w:p w:rsidR="00E22984" w:rsidRPr="00294DCA" w:rsidRDefault="00E22984" w:rsidP="00E22984">
      <w:pPr>
        <w:shd w:val="clear" w:color="auto" w:fill="FFFFFF"/>
        <w:spacing w:before="225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4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Детство и юность</w:t>
      </w:r>
    </w:p>
    <w:p w:rsidR="00E22984" w:rsidRPr="00294DCA" w:rsidRDefault="00E22984" w:rsidP="00E229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DC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Будущая поэтесса родилась 10 апреля 1937 года в уважаемом столичном семействе: отец был большим начальником, а мать работала переводчиком в звании майора КГБ.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Экзотическая внешность Ахмадулиной связана с необычным сочетанием крови, поскольку в ее роду были русские, итальянцы и татары. В 30-е годы в СССР было модно называть детей испанскими именами, и такой участи не избежала и единственная дочь Ахмадулиных, которые решили назвать ее Изабеллой. Позже сама поэтесса укоротила его до более емкого и удобного – Белла.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Поскольку родители девочки были очень занятыми людьми, ее воспитанием занималась родная бабушка. Она обучила Беллу чтению и грамоте, привила ей большую любовь к литературе, с детства читая ей нетленные произведения классиков.</w:t>
      </w:r>
    </w:p>
    <w:p w:rsidR="00E22984" w:rsidRPr="00294DCA" w:rsidRDefault="00E22984" w:rsidP="00E22984">
      <w:pPr>
        <w:pStyle w:val="a4"/>
        <w:rPr>
          <w:sz w:val="28"/>
          <w:szCs w:val="28"/>
          <w:lang w:val="tt-RU"/>
        </w:rPr>
      </w:pPr>
      <w:r w:rsidRPr="00294DCA">
        <w:rPr>
          <w:sz w:val="28"/>
          <w:szCs w:val="28"/>
        </w:rPr>
        <w:t>Учеба мало привлекала девочку, за исключением уроков литературы. Для своего возраста она отличалась большой начитанностью и грамотностью. Уже в школьные годы Ахмадулина начала писать стихи, сформировав к 15 годам свой собственный неповторимый стиль.</w:t>
      </w:r>
    </w:p>
    <w:p w:rsidR="00E22984" w:rsidRPr="00294DCA" w:rsidRDefault="00E22984" w:rsidP="00E22984">
      <w:pPr>
        <w:pStyle w:val="2"/>
        <w:rPr>
          <w:sz w:val="28"/>
          <w:szCs w:val="28"/>
        </w:rPr>
      </w:pPr>
      <w:r w:rsidRPr="00294DCA">
        <w:rPr>
          <w:sz w:val="28"/>
          <w:szCs w:val="28"/>
        </w:rPr>
        <w:t>Творчество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Родители негативно отнесли к решению дочери посвятить себя литературе, и настояли на том, чтобы она поступила на факультет журналистики в МГУ. Однако Белле не удалось достойно выдержать вступительные экзамены, и спустя год она осуществила свою давнишнюю мечту, став студенткой Литературного института.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 xml:space="preserve">В краткой биографии Ахмадулиной был досадный инцидент в студенческие годы. После известия о том, что </w:t>
      </w:r>
      <w:hyperlink r:id="rId32" w:history="1">
        <w:r w:rsidRPr="00294DCA">
          <w:rPr>
            <w:rStyle w:val="a3"/>
            <w:sz w:val="28"/>
            <w:szCs w:val="28"/>
          </w:rPr>
          <w:t>Борис Пастернак</w:t>
        </w:r>
      </w:hyperlink>
      <w:r w:rsidRPr="00294DCA">
        <w:rPr>
          <w:sz w:val="28"/>
          <w:szCs w:val="28"/>
        </w:rPr>
        <w:t xml:space="preserve"> стал лауреатом Нобелевской премии, в институте началась травля писателя, в которой Белла наотрез отказалась участвовать. Дерзкую студентку отчислили, но спустя время восстановили.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 xml:space="preserve">Творческий взлет Ахмадулиной произошел в 1962 году, после выхода ее первого сборника «Струна». Безусловный поэтический талант девушки был отмечен такими выдающимися мэтрами литературы как </w:t>
      </w:r>
      <w:hyperlink r:id="rId33" w:history="1">
        <w:r w:rsidRPr="00294DCA">
          <w:rPr>
            <w:rStyle w:val="a3"/>
            <w:sz w:val="28"/>
            <w:szCs w:val="28"/>
          </w:rPr>
          <w:t>Роберт Рождественский</w:t>
        </w:r>
      </w:hyperlink>
      <w:r w:rsidRPr="00294DCA">
        <w:rPr>
          <w:sz w:val="28"/>
          <w:szCs w:val="28"/>
        </w:rPr>
        <w:t xml:space="preserve">, </w:t>
      </w:r>
      <w:hyperlink r:id="rId34" w:history="1">
        <w:r w:rsidRPr="00294DCA">
          <w:rPr>
            <w:rStyle w:val="a3"/>
            <w:sz w:val="28"/>
            <w:szCs w:val="28"/>
          </w:rPr>
          <w:t>Евгений Евтушенко</w:t>
        </w:r>
      </w:hyperlink>
      <w:r w:rsidRPr="00294DCA">
        <w:rPr>
          <w:sz w:val="28"/>
          <w:szCs w:val="28"/>
        </w:rPr>
        <w:t>, Андрей Вознесенский. С их легкой руки она стала появляться перед широкой публикой на творческих вечерах, где декламировала свои стихи, имевшие большой успех. Впрочем, было немало критиков творчества Ахмадулиной, которые упрекали молодую поэтессу в излишне пафосном слоге.</w:t>
      </w:r>
    </w:p>
    <w:p w:rsidR="00E22984" w:rsidRPr="00294DCA" w:rsidRDefault="00E22984" w:rsidP="00E22984">
      <w:pPr>
        <w:pStyle w:val="a4"/>
        <w:rPr>
          <w:sz w:val="28"/>
          <w:szCs w:val="28"/>
          <w:lang w:val="tt-RU"/>
        </w:rPr>
      </w:pPr>
      <w:r w:rsidRPr="00294DCA">
        <w:rPr>
          <w:sz w:val="28"/>
          <w:szCs w:val="28"/>
        </w:rPr>
        <w:lastRenderedPageBreak/>
        <w:t>За всю свою карьеру Белла Ахатовна выпустила несколько десятков сборников стихов, которые следовали буквально один за другим. Наиболее яркими литературными работами стали «Метель», «Свеча», «Сны о Грузии».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В 1979 году поэтесса стала одним из основателей альманаха «Метрополия», которому не страшна была никакая цензура. Ахмадулина часто выступала в поддержку диссидентов, и ее смелые заявления регулярно транслировались по радио и публиковались в крупных печатных изданиях Запада.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Отечественные кинорежиссеры с удовольствием использовали в своих работах проникновенные стихи Ахмадулиной, а также песни на них. Поэтесса и сама дважды снялась в кино, в картинах «Спорт, спорт, спорт» и «Живет такой парень».</w:t>
      </w:r>
    </w:p>
    <w:p w:rsidR="00E22984" w:rsidRPr="00294DCA" w:rsidRDefault="00E22984" w:rsidP="00E22984">
      <w:pPr>
        <w:pStyle w:val="2"/>
        <w:rPr>
          <w:sz w:val="28"/>
          <w:szCs w:val="28"/>
        </w:rPr>
      </w:pPr>
      <w:r w:rsidRPr="00294DCA">
        <w:rPr>
          <w:sz w:val="28"/>
          <w:szCs w:val="28"/>
        </w:rPr>
        <w:t>Личная жизнь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Первым супругом юной поэтессы стал поэт Евгений Евтушенко, с которым она прожила 3 года.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>В 1959 году Белла Ахмадулина повторно связала себя узами брака с писателем Юрием Нагибиным. Однако и этот союз оказался недолговечным.</w:t>
      </w:r>
    </w:p>
    <w:p w:rsidR="00E22984" w:rsidRPr="00294DCA" w:rsidRDefault="00E22984" w:rsidP="00E22984">
      <w:pPr>
        <w:pStyle w:val="a4"/>
        <w:rPr>
          <w:sz w:val="28"/>
          <w:szCs w:val="28"/>
        </w:rPr>
      </w:pPr>
      <w:r w:rsidRPr="00294DCA">
        <w:rPr>
          <w:sz w:val="28"/>
          <w:szCs w:val="28"/>
        </w:rPr>
        <w:t xml:space="preserve">Последним супругом легендарной поэтессы стал сценограф и театральный художник Борис Мессерер. У </w:t>
      </w:r>
      <w:proofErr w:type="spellStart"/>
      <w:r w:rsidRPr="00294DCA">
        <w:rPr>
          <w:sz w:val="28"/>
          <w:szCs w:val="28"/>
        </w:rPr>
        <w:t>Ахм</w:t>
      </w:r>
      <w:proofErr w:type="spellEnd"/>
      <w:r>
        <w:rPr>
          <w:sz w:val="28"/>
          <w:szCs w:val="28"/>
          <w:lang w:val="tt-RU"/>
        </w:rPr>
        <w:t>а</w:t>
      </w:r>
      <w:proofErr w:type="spellStart"/>
      <w:r w:rsidRPr="00294DCA">
        <w:rPr>
          <w:sz w:val="28"/>
          <w:szCs w:val="28"/>
        </w:rPr>
        <w:t>дулиной</w:t>
      </w:r>
      <w:proofErr w:type="spellEnd"/>
      <w:r w:rsidRPr="00294DCA">
        <w:rPr>
          <w:sz w:val="28"/>
          <w:szCs w:val="28"/>
        </w:rPr>
        <w:t xml:space="preserve"> было двое детей: приемная дочь Аня и родная дочь Лиза.</w:t>
      </w:r>
    </w:p>
    <w:p w:rsidR="00E22984" w:rsidRPr="00294DCA" w:rsidRDefault="00E22984" w:rsidP="00E22984">
      <w:pPr>
        <w:pStyle w:val="2"/>
        <w:rPr>
          <w:sz w:val="28"/>
          <w:szCs w:val="28"/>
        </w:rPr>
      </w:pPr>
      <w:r w:rsidRPr="00294DCA">
        <w:rPr>
          <w:sz w:val="28"/>
          <w:szCs w:val="28"/>
        </w:rPr>
        <w:t>Смерть</w:t>
      </w:r>
    </w:p>
    <w:p w:rsidR="00E22984" w:rsidRDefault="00E22984" w:rsidP="00E22984">
      <w:pPr>
        <w:pStyle w:val="a4"/>
        <w:rPr>
          <w:sz w:val="28"/>
          <w:szCs w:val="28"/>
          <w:lang w:val="tt-RU"/>
        </w:rPr>
      </w:pPr>
      <w:r w:rsidRPr="00294DCA">
        <w:rPr>
          <w:sz w:val="28"/>
          <w:szCs w:val="28"/>
        </w:rPr>
        <w:t>Настоящим испытанием для пожилой поэтессы стали последние годы ее жизни: она почти полностью утратила зрение, и была вынуждена передвигаться наощупь. Скончалась она от сердечного приступа 29 ноября 2010 года.</w:t>
      </w:r>
    </w:p>
    <w:p w:rsidR="00E22984" w:rsidRDefault="00E22984" w:rsidP="00E22984">
      <w:pPr>
        <w:pStyle w:val="a4"/>
        <w:rPr>
          <w:sz w:val="28"/>
          <w:szCs w:val="28"/>
          <w:lang w:val="tt-RU"/>
        </w:rPr>
      </w:pPr>
    </w:p>
    <w:p w:rsidR="00E22984" w:rsidRPr="00BE349B" w:rsidRDefault="00E22984">
      <w:pPr>
        <w:rPr>
          <w:lang w:val="tt-RU"/>
        </w:rPr>
      </w:pPr>
    </w:p>
    <w:sectPr w:rsidR="00E22984" w:rsidRPr="00BE349B" w:rsidSect="00DB6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31019"/>
    <w:multiLevelType w:val="multilevel"/>
    <w:tmpl w:val="7C50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115"/>
    <w:rsid w:val="000308E5"/>
    <w:rsid w:val="000D2872"/>
    <w:rsid w:val="00201CE8"/>
    <w:rsid w:val="00231D19"/>
    <w:rsid w:val="003B369C"/>
    <w:rsid w:val="00463F1A"/>
    <w:rsid w:val="005D6115"/>
    <w:rsid w:val="006756DA"/>
    <w:rsid w:val="006E37E5"/>
    <w:rsid w:val="00A96F7E"/>
    <w:rsid w:val="00BE349B"/>
    <w:rsid w:val="00CF0EB6"/>
    <w:rsid w:val="00DB60EC"/>
    <w:rsid w:val="00E22984"/>
    <w:rsid w:val="00F05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0EC"/>
  </w:style>
  <w:style w:type="paragraph" w:styleId="2">
    <w:name w:val="heading 2"/>
    <w:basedOn w:val="a"/>
    <w:link w:val="20"/>
    <w:uiPriority w:val="9"/>
    <w:qFormat/>
    <w:rsid w:val="003B36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69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B36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3B369C"/>
  </w:style>
  <w:style w:type="character" w:customStyle="1" w:styleId="mw-editsection">
    <w:name w:val="mw-editsection"/>
    <w:basedOn w:val="a0"/>
    <w:rsid w:val="003B369C"/>
  </w:style>
  <w:style w:type="character" w:customStyle="1" w:styleId="mw-editsection-bracket">
    <w:name w:val="mw-editsection-bracket"/>
    <w:basedOn w:val="a0"/>
    <w:rsid w:val="003B369C"/>
  </w:style>
  <w:style w:type="character" w:customStyle="1" w:styleId="mw-editsection-divider">
    <w:name w:val="mw-editsection-divider"/>
    <w:basedOn w:val="a0"/>
    <w:rsid w:val="003B369C"/>
  </w:style>
  <w:style w:type="paragraph" w:styleId="a4">
    <w:name w:val="Normal (Web)"/>
    <w:basedOn w:val="a"/>
    <w:uiPriority w:val="99"/>
    <w:unhideWhenUsed/>
    <w:rsid w:val="003B3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36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69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B36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3B369C"/>
  </w:style>
  <w:style w:type="character" w:customStyle="1" w:styleId="mw-editsection">
    <w:name w:val="mw-editsection"/>
    <w:basedOn w:val="a0"/>
    <w:rsid w:val="003B369C"/>
  </w:style>
  <w:style w:type="character" w:customStyle="1" w:styleId="mw-editsection-bracket">
    <w:name w:val="mw-editsection-bracket"/>
    <w:basedOn w:val="a0"/>
    <w:rsid w:val="003B369C"/>
  </w:style>
  <w:style w:type="character" w:customStyle="1" w:styleId="mw-editsection-divider">
    <w:name w:val="mw-editsection-divider"/>
    <w:basedOn w:val="a0"/>
    <w:rsid w:val="003B369C"/>
  </w:style>
  <w:style w:type="paragraph" w:styleId="a4">
    <w:name w:val="Normal (Web)"/>
    <w:basedOn w:val="a"/>
    <w:uiPriority w:val="99"/>
    <w:unhideWhenUsed/>
    <w:rsid w:val="003B3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1%D0%BA%D0%BE%D0%B2%D1%81%D0%BA%D0%B0%D1%8F_%D0%BE%D0%B1%D0%BB%D0%B0%D1%81%D1%82%D1%8C" TargetMode="External"/><Relationship Id="rId13" Type="http://schemas.openxmlformats.org/officeDocument/2006/relationships/hyperlink" Target="https://ru.wikipedia.org/wiki/%D0%9D%D0%BE%D0%B2%D1%8B%D0%B9_%D0%BC%D0%B8%D1%80_(%D0%B6%D1%83%D1%80%D0%BD%D0%B0%D0%BB)" TargetMode="External"/><Relationship Id="rId18" Type="http://schemas.openxmlformats.org/officeDocument/2006/relationships/hyperlink" Target="https://ru.wikipedia.org/wiki/1993" TargetMode="External"/><Relationship Id="rId26" Type="http://schemas.openxmlformats.org/officeDocument/2006/relationships/hyperlink" Target="https://ru.wikipedia.org/wiki/%D0%9F%D1%80%D0%B5%D0%BC%D0%B8%D1%8F_%C2%AB%D0%9F%D0%BE%D1%8D%D1%82%C2%B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2%D1%80%D0%B8%D1%83%D0%BC%D1%84_(%D0%BF%D1%80%D0%B5%D0%BC%D0%B8%D1%8F)" TargetMode="External"/><Relationship Id="rId34" Type="http://schemas.openxmlformats.org/officeDocument/2006/relationships/hyperlink" Target="https://obrazovaka.ru/evtushenko-evgeniy.html" TargetMode="External"/><Relationship Id="rId7" Type="http://schemas.openxmlformats.org/officeDocument/2006/relationships/hyperlink" Target="https://ru.wikipedia.org/wiki/%D0%9F%D0%B0%D0%B2%D0%BB%D0%BE%D0%B2%D1%81%D0%BA%D0%B8%D0%B9_%D0%9F%D0%BE%D1%81%D0%B0%D0%B4" TargetMode="External"/><Relationship Id="rId12" Type="http://schemas.openxmlformats.org/officeDocument/2006/relationships/hyperlink" Target="https://ru.wikipedia.org/wiki/%D0%AE%D0%BD%D0%BE%D1%81%D1%82%D1%8C_(%D0%B6%D1%83%D1%80%D0%BD%D0%B0%D0%BB)" TargetMode="External"/><Relationship Id="rId17" Type="http://schemas.openxmlformats.org/officeDocument/2006/relationships/hyperlink" Target="https://ru.wikipedia.org/wiki/2008" TargetMode="External"/><Relationship Id="rId25" Type="http://schemas.openxmlformats.org/officeDocument/2006/relationships/hyperlink" Target="https://ru.wikipedia.org/wiki/2006" TargetMode="External"/><Relationship Id="rId33" Type="http://schemas.openxmlformats.org/officeDocument/2006/relationships/hyperlink" Target="https://obrazovaka.ru/rozhdestvenskiy-rober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2005" TargetMode="External"/><Relationship Id="rId20" Type="http://schemas.openxmlformats.org/officeDocument/2006/relationships/hyperlink" Target="https://ru.wikipedia.org/wiki/2003" TargetMode="External"/><Relationship Id="rId29" Type="http://schemas.openxmlformats.org/officeDocument/2006/relationships/hyperlink" Target="https://ru.wikipedia.org/wiki/%D0%9F%D0%BE%D1%8D%D1%82_(%D0%BF%D1%80%D0%B5%D0%BC%D0%B8%D1%8F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38" TargetMode="External"/><Relationship Id="rId11" Type="http://schemas.openxmlformats.org/officeDocument/2006/relationships/hyperlink" Target="https://ru.wikipedia.org/wiki/%D0%9C%D0%BE%D1%81%D0%BA%D0%BE%D0%B2%D1%81%D0%BA%D0%B8%D0%B9_%D0%BE%D0%B1%D0%BB%D0%B0%D1%81%D1%82%D0%BD%D0%BE%D0%B9_%D0%BF%D0%B5%D0%B4%D0%B0%D0%B3%D0%BE%D0%B3%D0%B8%D1%87%D0%B5%D1%81%D0%BA%D0%B8%D0%B9_%D0%B8%D0%BD%D1%81%D1%82%D0%B8%D1%82%D1%83%D1%82" TargetMode="External"/><Relationship Id="rId24" Type="http://schemas.openxmlformats.org/officeDocument/2006/relationships/hyperlink" Target="https://ru.wikipedia.org/wiki/%D0%9D%D0%B8%D0%BA%D0%BE%D0%BB%D0%B0%D0%B5%D0%B2%D0%B0,_%D0%9E%D0%BB%D0%B5%D1%81%D1%8F_%D0%90%D0%BB%D0%B5%D0%BA%D1%81%D0%B0%D0%BD%D0%B4%D1%80%D0%BE%D0%B2%D0%BD%D0%B0" TargetMode="External"/><Relationship Id="rId32" Type="http://schemas.openxmlformats.org/officeDocument/2006/relationships/hyperlink" Target="https://obrazovaka.ru/pasternak-boris.html" TargetMode="External"/><Relationship Id="rId37" Type="http://schemas.microsoft.com/office/2007/relationships/stylesWithEffects" Target="stylesWithEffects.xml"/><Relationship Id="rId5" Type="http://schemas.openxmlformats.org/officeDocument/2006/relationships/hyperlink" Target="https://ru.wikipedia.org/wiki/8_%D0%BC%D0%B0%D1%80%D1%82%D0%B0" TargetMode="External"/><Relationship Id="rId15" Type="http://schemas.openxmlformats.org/officeDocument/2006/relationships/hyperlink" Target="https://ru.wikipedia.org/wiki/2003" TargetMode="External"/><Relationship Id="rId23" Type="http://schemas.openxmlformats.org/officeDocument/2006/relationships/hyperlink" Target="https://ru.wikipedia.org/wiki/2005" TargetMode="External"/><Relationship Id="rId28" Type="http://schemas.openxmlformats.org/officeDocument/2006/relationships/hyperlink" Target="https://ru.wikipedia.org/wiki/%D0%AD%D0%BA%D0%B7%D0%B8%D1%81%D1%82%D0%B5%D0%BD%D1%86%D0%B8%D0%B0%D0%BB%D0%B8%D0%B7%D0%B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u.wikipedia.org/wiki/%D0%9F%D0%B5%D1%80%D0%B5%D0%B2%D0%BE%D0%B4%D1%87%D0%B8%D0%BA" TargetMode="External"/><Relationship Id="rId19" Type="http://schemas.openxmlformats.org/officeDocument/2006/relationships/hyperlink" Target="https://ru.wikipedia.org/wiki/1999" TargetMode="External"/><Relationship Id="rId31" Type="http://schemas.openxmlformats.org/officeDocument/2006/relationships/hyperlink" Target="https://ru.wikipedia.org/wiki/%D0%9F%D0%B0%D0%B2%D0%BB%D0%BE%D0%B2%D1%81%D0%BA%D0%B8%D0%B9_%D0%9F%D0%BE%D1%81%D0%B0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E%D1%8D%D1%82" TargetMode="External"/><Relationship Id="rId14" Type="http://schemas.openxmlformats.org/officeDocument/2006/relationships/hyperlink" Target="https://ru.wikipedia.org/wiki/1997" TargetMode="External"/><Relationship Id="rId22" Type="http://schemas.openxmlformats.org/officeDocument/2006/relationships/hyperlink" Target="https://ru.wikipedia.org/wiki/%D0%9A%D1%83%D1%88%D0%BD%D0%B5%D1%80,_%D0%90%D0%BB%D0%B5%D0%BA%D1%81%D0%B0%D0%BD%D0%B4%D1%80_%D0%A1%D0%B5%D0%BC%D1%91%D0%BD%D0%BE%D0%B2%D0%B8%D1%87" TargetMode="External"/><Relationship Id="rId27" Type="http://schemas.openxmlformats.org/officeDocument/2006/relationships/hyperlink" Target="https://ru.wikipedia.org/wiki/2007" TargetMode="External"/><Relationship Id="rId30" Type="http://schemas.openxmlformats.org/officeDocument/2006/relationships/hyperlink" Target="https://ru.wikipedia.org/wiki/%D0%AD%D0%BA%D0%B7%D0%B8%D1%81%D1%82%D0%B5%D0%BD%D1%86%D0%B8%D0%B0%D0%BB%D0%B8%D0%B7%D0%B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2621</Words>
  <Characters>14944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2020-03-18T09:49:00Z</dcterms:created>
  <dcterms:modified xsi:type="dcterms:W3CDTF">2020-04-05T14:22:00Z</dcterms:modified>
</cp:coreProperties>
</file>